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6EC09" w14:textId="77777777" w:rsidR="00CB0F78" w:rsidRPr="00F81C4D" w:rsidRDefault="00CB0F78" w:rsidP="00CB0F78">
      <w:pPr>
        <w:tabs>
          <w:tab w:val="left" w:pos="0"/>
          <w:tab w:val="left" w:pos="252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  <w:lang w:val="es-ES" w:eastAsia="es-CO"/>
        </w:rPr>
      </w:pPr>
    </w:p>
    <w:tbl>
      <w:tblPr>
        <w:tblW w:w="90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7"/>
      </w:tblGrid>
      <w:tr w:rsidR="005B313B" w:rsidRPr="00FE591E" w14:paraId="104D1126" w14:textId="77777777" w:rsidTr="00CB0F78">
        <w:tc>
          <w:tcPr>
            <w:tcW w:w="9067" w:type="dxa"/>
          </w:tcPr>
          <w:p w14:paraId="0F1A0537" w14:textId="77777777" w:rsidR="00CB0F78" w:rsidRPr="00F81C4D" w:rsidRDefault="00CB0F78" w:rsidP="00CB0F78">
            <w:pPr>
              <w:tabs>
                <w:tab w:val="left" w:pos="0"/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8"/>
                <w:szCs w:val="18"/>
                <w:lang w:val="es-ES" w:eastAsia="es-CO"/>
              </w:rPr>
            </w:pPr>
            <w:r w:rsidRPr="00F81C4D">
              <w:rPr>
                <w:rFonts w:ascii="Arial" w:hAnsi="Arial" w:cs="Arial"/>
                <w:b/>
                <w:sz w:val="18"/>
                <w:szCs w:val="18"/>
                <w:lang w:val="es-ES" w:eastAsia="es-CO"/>
              </w:rPr>
              <w:t xml:space="preserve">PROGRAMA DE CONEXIONES </w:t>
            </w:r>
            <w:r w:rsidRPr="00AF1AA4">
              <w:rPr>
                <w:rFonts w:ascii="Arial" w:hAnsi="Arial" w:cs="Arial"/>
                <w:b/>
                <w:sz w:val="18"/>
                <w:szCs w:val="18"/>
                <w:lang w:val="es-ES" w:eastAsia="es-CO"/>
              </w:rPr>
              <w:t>INTRADOMICILIARIAS</w:t>
            </w:r>
            <w:r w:rsidR="0072191F" w:rsidRPr="00AF1AA4">
              <w:rPr>
                <w:rFonts w:ascii="Arial" w:hAnsi="Arial" w:cs="Arial"/>
                <w:b/>
                <w:sz w:val="18"/>
                <w:szCs w:val="18"/>
                <w:lang w:val="es-ES" w:eastAsia="es-CO"/>
              </w:rPr>
              <w:t xml:space="preserve"> - PCI</w:t>
            </w:r>
            <w:r w:rsidRPr="00AF1AA4">
              <w:rPr>
                <w:rFonts w:ascii="Arial" w:hAnsi="Arial" w:cs="Arial"/>
                <w:b/>
                <w:sz w:val="18"/>
                <w:szCs w:val="18"/>
                <w:lang w:val="es-ES" w:eastAsia="es-CO"/>
              </w:rPr>
              <w:t xml:space="preserve"> </w:t>
            </w:r>
            <w:r w:rsidRPr="00F81C4D">
              <w:rPr>
                <w:rFonts w:ascii="Arial" w:hAnsi="Arial" w:cs="Arial"/>
                <w:b/>
                <w:sz w:val="18"/>
                <w:szCs w:val="18"/>
                <w:lang w:val="es-ES" w:eastAsia="es-CO"/>
              </w:rPr>
              <w:t>DE AGUA POTABLE Y SANEAMIENTO BÁSICO</w:t>
            </w:r>
          </w:p>
          <w:p w14:paraId="7446D0D7" w14:textId="6C3D19A9" w:rsidR="00CB0F78" w:rsidRDefault="00161013" w:rsidP="00CB0F78">
            <w:pPr>
              <w:tabs>
                <w:tab w:val="left" w:pos="0"/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s-ES" w:eastAsia="es-CO"/>
              </w:rPr>
              <w:t>ANEXO</w:t>
            </w:r>
            <w:r w:rsidR="00CB0F78" w:rsidRPr="00F81C4D">
              <w:rPr>
                <w:rFonts w:ascii="Arial" w:hAnsi="Arial" w:cs="Arial"/>
                <w:b/>
                <w:sz w:val="18"/>
                <w:szCs w:val="18"/>
                <w:lang w:val="es-ES" w:eastAsia="es-CO"/>
              </w:rPr>
              <w:t xml:space="preserve"> 4. CARTA DE PRESENTACIÓN DEL PROYECTO</w:t>
            </w:r>
          </w:p>
          <w:p w14:paraId="5BC6BB58" w14:textId="77777777" w:rsidR="00CB0F78" w:rsidRDefault="00CB0F78" w:rsidP="00E254C6">
            <w:pPr>
              <w:tabs>
                <w:tab w:val="left" w:pos="0"/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eastAsia="es-CO"/>
              </w:rPr>
            </w:pPr>
          </w:p>
          <w:p w14:paraId="720E06E4" w14:textId="77777777" w:rsidR="005B313B" w:rsidRPr="00FF5BC3" w:rsidRDefault="005B313B" w:rsidP="00E254C6">
            <w:pPr>
              <w:tabs>
                <w:tab w:val="left" w:pos="0"/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eastAsia="es-CO"/>
              </w:rPr>
            </w:pPr>
            <w:r w:rsidRPr="00FF5BC3"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eastAsia="es-CO"/>
              </w:rPr>
              <w:t>Ciudad y Fecha</w:t>
            </w:r>
          </w:p>
          <w:p w14:paraId="1F2B568F" w14:textId="77777777" w:rsidR="005B313B" w:rsidRPr="00FE591E" w:rsidRDefault="005B313B" w:rsidP="00E254C6">
            <w:pPr>
              <w:tabs>
                <w:tab w:val="left" w:pos="0"/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  <w:p w14:paraId="5CA47DFF" w14:textId="77777777" w:rsidR="005B313B" w:rsidRPr="00FE591E" w:rsidRDefault="005B313B" w:rsidP="00E254C6">
            <w:pPr>
              <w:tabs>
                <w:tab w:val="left" w:pos="0"/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FE591E">
              <w:rPr>
                <w:rFonts w:ascii="Arial" w:hAnsi="Arial" w:cs="Arial"/>
                <w:sz w:val="18"/>
                <w:szCs w:val="18"/>
                <w:lang w:eastAsia="es-CO"/>
              </w:rPr>
              <w:t>Doctor (a)</w:t>
            </w:r>
          </w:p>
          <w:p w14:paraId="2D827582" w14:textId="77777777" w:rsidR="005B313B" w:rsidRDefault="007871F7" w:rsidP="00E254C6">
            <w:pPr>
              <w:tabs>
                <w:tab w:val="left" w:pos="0"/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eastAsia="es-CO"/>
              </w:rPr>
            </w:pPr>
            <w:r w:rsidRPr="00FE591E"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eastAsia="es-CO"/>
              </w:rPr>
              <w:t xml:space="preserve">NOMBRE </w:t>
            </w:r>
          </w:p>
          <w:p w14:paraId="00E2B5DA" w14:textId="77777777" w:rsidR="00FF5BC3" w:rsidRPr="00FE591E" w:rsidRDefault="00FF5BC3" w:rsidP="00E254C6">
            <w:pPr>
              <w:tabs>
                <w:tab w:val="left" w:pos="0"/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eastAsia="es-CO"/>
              </w:rPr>
              <w:t>Cargo</w:t>
            </w:r>
          </w:p>
          <w:p w14:paraId="14671376" w14:textId="77777777" w:rsidR="005B313B" w:rsidRPr="00FE591E" w:rsidRDefault="007871F7" w:rsidP="00E254C6">
            <w:pPr>
              <w:tabs>
                <w:tab w:val="left" w:pos="0"/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FE591E">
              <w:rPr>
                <w:rFonts w:ascii="Arial" w:hAnsi="Arial" w:cs="Arial"/>
                <w:sz w:val="18"/>
                <w:szCs w:val="18"/>
                <w:lang w:eastAsia="es-CO"/>
              </w:rPr>
              <w:t>Viceministerio de Agua y Saneamiento Básico</w:t>
            </w:r>
          </w:p>
          <w:p w14:paraId="5162503D" w14:textId="77777777" w:rsidR="005B313B" w:rsidRPr="00FE591E" w:rsidRDefault="005B313B" w:rsidP="00E254C6">
            <w:pPr>
              <w:tabs>
                <w:tab w:val="left" w:pos="0"/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eastAsia="es-CO"/>
              </w:rPr>
            </w:pPr>
            <w:r w:rsidRPr="00FF5BC3"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eastAsia="es-CO"/>
              </w:rPr>
              <w:t>Dirección</w:t>
            </w:r>
            <w:r w:rsidR="00FF5BC3"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eastAsia="es-CO"/>
              </w:rPr>
              <w:t>:</w:t>
            </w:r>
            <w:r w:rsidR="00723E45" w:rsidRPr="00FE591E">
              <w:rPr>
                <w:rFonts w:ascii="Arial" w:hAnsi="Arial" w:cs="Arial"/>
                <w:sz w:val="18"/>
                <w:szCs w:val="18"/>
                <w:lang w:eastAsia="es-CO"/>
              </w:rPr>
              <w:t xml:space="preserve"> </w:t>
            </w:r>
            <w:r w:rsidR="00723E45" w:rsidRPr="00FF5BC3"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eastAsia="es-CO"/>
              </w:rPr>
              <w:t>Calle 17 No. 9-36</w:t>
            </w:r>
          </w:p>
          <w:p w14:paraId="43AD063F" w14:textId="77777777" w:rsidR="005B313B" w:rsidRPr="00FE591E" w:rsidRDefault="007871F7" w:rsidP="00E254C6">
            <w:pPr>
              <w:tabs>
                <w:tab w:val="left" w:pos="0"/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FE591E">
              <w:rPr>
                <w:rFonts w:ascii="Arial" w:hAnsi="Arial" w:cs="Arial"/>
                <w:sz w:val="18"/>
                <w:szCs w:val="18"/>
                <w:lang w:eastAsia="es-CO"/>
              </w:rPr>
              <w:t>Bogotá D.C</w:t>
            </w:r>
          </w:p>
          <w:p w14:paraId="5FD56505" w14:textId="77777777" w:rsidR="005B313B" w:rsidRPr="00FE591E" w:rsidRDefault="00FE591E" w:rsidP="00FE591E">
            <w:pPr>
              <w:tabs>
                <w:tab w:val="left" w:pos="0"/>
                <w:tab w:val="left" w:pos="141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sz w:val="18"/>
                <w:szCs w:val="18"/>
                <w:lang w:eastAsia="es-CO"/>
              </w:rPr>
              <w:tab/>
            </w:r>
          </w:p>
          <w:p w14:paraId="18914B42" w14:textId="77777777" w:rsidR="005B313B" w:rsidRPr="00FE591E" w:rsidRDefault="00FE591E" w:rsidP="00E254C6">
            <w:pPr>
              <w:tabs>
                <w:tab w:val="left" w:pos="0"/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sz w:val="18"/>
                <w:szCs w:val="18"/>
                <w:lang w:eastAsia="es-CO"/>
              </w:rPr>
              <w:t>Asunto</w:t>
            </w:r>
            <w:r w:rsidR="005B313B" w:rsidRPr="00FE591E">
              <w:rPr>
                <w:rFonts w:ascii="Arial" w:hAnsi="Arial" w:cs="Arial"/>
                <w:sz w:val="18"/>
                <w:szCs w:val="18"/>
                <w:lang w:eastAsia="es-CO"/>
              </w:rPr>
              <w:t xml:space="preserve">: </w:t>
            </w:r>
            <w:r w:rsidR="007871F7" w:rsidRPr="00FE591E">
              <w:rPr>
                <w:rFonts w:ascii="Arial" w:hAnsi="Arial" w:cs="Arial"/>
                <w:sz w:val="18"/>
                <w:szCs w:val="18"/>
                <w:lang w:eastAsia="es-CO"/>
              </w:rPr>
              <w:t xml:space="preserve">Presentación del proyecto </w:t>
            </w:r>
            <w:r w:rsidR="007871F7" w:rsidRPr="00FE591E"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eastAsia="es-CO"/>
              </w:rPr>
              <w:t>NOMBRE DEL PROYECTO</w:t>
            </w:r>
            <w:r w:rsidR="007871F7" w:rsidRPr="00FE591E">
              <w:rPr>
                <w:rFonts w:ascii="Arial" w:hAnsi="Arial" w:cs="Arial"/>
                <w:sz w:val="18"/>
                <w:szCs w:val="18"/>
                <w:lang w:eastAsia="es-CO"/>
              </w:rPr>
              <w:t>.</w:t>
            </w:r>
          </w:p>
          <w:p w14:paraId="1900DFAC" w14:textId="77777777" w:rsidR="005B313B" w:rsidRPr="00FE591E" w:rsidRDefault="005B313B" w:rsidP="00E254C6">
            <w:pPr>
              <w:tabs>
                <w:tab w:val="left" w:pos="0"/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  <w:p w14:paraId="519181E8" w14:textId="77777777" w:rsidR="00723E45" w:rsidRPr="00FE591E" w:rsidRDefault="00723E45" w:rsidP="00E254C6">
            <w:pPr>
              <w:tabs>
                <w:tab w:val="left" w:pos="0"/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FE591E">
              <w:rPr>
                <w:rFonts w:ascii="Arial" w:hAnsi="Arial" w:cs="Arial"/>
                <w:sz w:val="18"/>
                <w:szCs w:val="18"/>
                <w:lang w:eastAsia="es-CO"/>
              </w:rPr>
              <w:t>Modalidad</w:t>
            </w:r>
            <w:r w:rsidR="001C1E0C">
              <w:rPr>
                <w:rFonts w:ascii="Arial" w:hAnsi="Arial" w:cs="Arial"/>
                <w:sz w:val="18"/>
                <w:szCs w:val="18"/>
                <w:lang w:eastAsia="es-CO"/>
              </w:rPr>
              <w:t xml:space="preserve"> de presentación del proyecto</w:t>
            </w:r>
            <w:r w:rsidRPr="00FE591E">
              <w:rPr>
                <w:rFonts w:ascii="Arial" w:hAnsi="Arial" w:cs="Arial"/>
                <w:sz w:val="18"/>
                <w:szCs w:val="18"/>
                <w:lang w:eastAsia="es-CO"/>
              </w:rPr>
              <w:t xml:space="preserve"> (marque con una X según corresponda):</w:t>
            </w:r>
          </w:p>
          <w:p w14:paraId="56317281" w14:textId="77777777" w:rsidR="00723E45" w:rsidRPr="00FE591E" w:rsidRDefault="00723E45" w:rsidP="00E254C6">
            <w:pPr>
              <w:tabs>
                <w:tab w:val="left" w:pos="0"/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903"/>
              <w:gridCol w:w="1003"/>
            </w:tblGrid>
            <w:tr w:rsidR="00723E45" w:rsidRPr="00FE591E" w14:paraId="2099D3E4" w14:textId="77777777" w:rsidTr="00AF1AA4">
              <w:trPr>
                <w:trHeight w:val="268"/>
                <w:jc w:val="center"/>
              </w:trPr>
              <w:tc>
                <w:tcPr>
                  <w:tcW w:w="6903" w:type="dxa"/>
                </w:tcPr>
                <w:p w14:paraId="420294CE" w14:textId="69B59904" w:rsidR="00723E45" w:rsidRPr="001C5521" w:rsidRDefault="001C1E0C" w:rsidP="00BD046A">
                  <w:pPr>
                    <w:tabs>
                      <w:tab w:val="left" w:pos="0"/>
                      <w:tab w:val="left" w:pos="25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O"/>
                    </w:rPr>
                  </w:pPr>
                  <w:r w:rsidRPr="001C5521">
                    <w:rPr>
                      <w:rFonts w:ascii="Arial" w:hAnsi="Arial" w:cs="Arial"/>
                      <w:sz w:val="18"/>
                      <w:szCs w:val="18"/>
                      <w:lang w:eastAsia="es-CO"/>
                    </w:rPr>
                    <w:t xml:space="preserve">PCI liderado por Minvivienda, según el artículo </w:t>
                  </w:r>
                  <w:r w:rsidR="00ED6A3E" w:rsidRPr="001C5521">
                    <w:rPr>
                      <w:rFonts w:ascii="Arial" w:hAnsi="Arial" w:cs="Arial"/>
                      <w:sz w:val="18"/>
                      <w:szCs w:val="18"/>
                      <w:lang w:eastAsia="es-CO"/>
                    </w:rPr>
                    <w:t>4</w:t>
                  </w:r>
                  <w:r w:rsidRPr="001C5521">
                    <w:rPr>
                      <w:rFonts w:ascii="Arial" w:hAnsi="Arial" w:cs="Arial"/>
                      <w:sz w:val="18"/>
                      <w:szCs w:val="18"/>
                      <w:lang w:eastAsia="es-CO"/>
                    </w:rPr>
                    <w:t>.1</w:t>
                  </w:r>
                  <w:r w:rsidR="008567BE" w:rsidRPr="001C5521">
                    <w:rPr>
                      <w:rStyle w:val="Refdenotaalpie"/>
                      <w:rFonts w:ascii="Arial" w:hAnsi="Arial" w:cs="Arial"/>
                      <w:sz w:val="18"/>
                      <w:szCs w:val="18"/>
                      <w:lang w:eastAsia="es-CO"/>
                    </w:rPr>
                    <w:footnoteReference w:id="1"/>
                  </w:r>
                  <w:r w:rsidR="00BC5BA3" w:rsidRPr="001C5521">
                    <w:rPr>
                      <w:rFonts w:ascii="Arial" w:hAnsi="Arial" w:cs="Arial"/>
                      <w:sz w:val="18"/>
                      <w:szCs w:val="18"/>
                      <w:lang w:eastAsia="es-CO"/>
                    </w:rPr>
                    <w:t xml:space="preserve"> de </w:t>
                  </w:r>
                  <w:r w:rsidR="004353D5">
                    <w:rPr>
                      <w:rFonts w:ascii="Arial" w:hAnsi="Arial" w:cs="Arial"/>
                      <w:sz w:val="18"/>
                      <w:szCs w:val="18"/>
                      <w:lang w:eastAsia="es-CO"/>
                    </w:rPr>
                    <w:t>la</w:t>
                  </w:r>
                  <w:r w:rsidR="00BC5BA3" w:rsidRPr="001C5521">
                    <w:rPr>
                      <w:rFonts w:ascii="Arial" w:hAnsi="Arial" w:cs="Arial"/>
                      <w:sz w:val="18"/>
                      <w:szCs w:val="18"/>
                      <w:lang w:eastAsia="es-CO"/>
                    </w:rPr>
                    <w:t xml:space="preserve"> Resolución</w:t>
                  </w:r>
                  <w:r w:rsidR="004353D5">
                    <w:rPr>
                      <w:rFonts w:ascii="Arial" w:hAnsi="Arial" w:cs="Arial"/>
                      <w:sz w:val="18"/>
                      <w:szCs w:val="18"/>
                      <w:lang w:eastAsia="es-CO"/>
                    </w:rPr>
                    <w:t xml:space="preserve"> </w:t>
                  </w:r>
                  <w:r w:rsidR="004353D5" w:rsidRPr="004353D5">
                    <w:rPr>
                      <w:rFonts w:ascii="Arial" w:hAnsi="Arial" w:cs="Arial"/>
                      <w:color w:val="BFBFBF" w:themeColor="background1" w:themeShade="BF"/>
                      <w:sz w:val="18"/>
                      <w:szCs w:val="18"/>
                      <w:lang w:eastAsia="es-CO"/>
                    </w:rPr>
                    <w:t>XX</w:t>
                  </w:r>
                  <w:r w:rsidR="004353D5">
                    <w:rPr>
                      <w:rFonts w:ascii="Arial" w:hAnsi="Arial" w:cs="Arial"/>
                      <w:sz w:val="18"/>
                      <w:szCs w:val="18"/>
                      <w:lang w:eastAsia="es-CO"/>
                    </w:rPr>
                    <w:t xml:space="preserve"> de </w:t>
                  </w:r>
                  <w:r w:rsidR="004353D5" w:rsidRPr="004353D5">
                    <w:rPr>
                      <w:rFonts w:ascii="Arial" w:hAnsi="Arial" w:cs="Arial"/>
                      <w:color w:val="BFBFBF" w:themeColor="background1" w:themeShade="BF"/>
                      <w:sz w:val="18"/>
                      <w:szCs w:val="18"/>
                      <w:lang w:eastAsia="es-CO"/>
                    </w:rPr>
                    <w:t>XX</w:t>
                  </w:r>
                  <w:r w:rsidR="00BD046A">
                    <w:rPr>
                      <w:rFonts w:ascii="Arial" w:hAnsi="Arial" w:cs="Arial"/>
                      <w:color w:val="BFBFBF" w:themeColor="background1" w:themeShade="BF"/>
                      <w:sz w:val="18"/>
                      <w:szCs w:val="18"/>
                      <w:lang w:eastAsia="es-CO"/>
                    </w:rPr>
                    <w:t xml:space="preserve">, </w:t>
                  </w:r>
                  <w:r w:rsidR="00BD046A" w:rsidRPr="00BD046A">
                    <w:rPr>
                      <w:rFonts w:ascii="Arial" w:hAnsi="Arial" w:cs="Arial"/>
                      <w:sz w:val="18"/>
                      <w:szCs w:val="18"/>
                      <w:lang w:eastAsia="es-CO"/>
                    </w:rPr>
                    <w:t>por la cual se establecen los lineamientos para la implementación del PCI de agua potable y saneamiento básico.</w:t>
                  </w:r>
                </w:p>
              </w:tc>
              <w:tc>
                <w:tcPr>
                  <w:tcW w:w="1003" w:type="dxa"/>
                </w:tcPr>
                <w:p w14:paraId="781389C9" w14:textId="77777777" w:rsidR="00723E45" w:rsidRPr="00FE591E" w:rsidRDefault="00723E45" w:rsidP="00E254C6">
                  <w:pPr>
                    <w:tabs>
                      <w:tab w:val="left" w:pos="0"/>
                      <w:tab w:val="left" w:pos="25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O"/>
                    </w:rPr>
                  </w:pPr>
                </w:p>
              </w:tc>
            </w:tr>
            <w:tr w:rsidR="00723E45" w:rsidRPr="00FE591E" w14:paraId="19C05667" w14:textId="77777777" w:rsidTr="00AF1AA4">
              <w:trPr>
                <w:trHeight w:val="546"/>
                <w:jc w:val="center"/>
              </w:trPr>
              <w:tc>
                <w:tcPr>
                  <w:tcW w:w="6903" w:type="dxa"/>
                </w:tcPr>
                <w:p w14:paraId="48628CA6" w14:textId="2D58D52F" w:rsidR="00BC5BA3" w:rsidRPr="001C5521" w:rsidRDefault="00A1462A" w:rsidP="00BD046A">
                  <w:pPr>
                    <w:tabs>
                      <w:tab w:val="left" w:pos="0"/>
                      <w:tab w:val="left" w:pos="25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O"/>
                    </w:rPr>
                  </w:pPr>
                  <w:r w:rsidRPr="001C5521">
                    <w:rPr>
                      <w:rFonts w:ascii="Arial" w:hAnsi="Arial" w:cs="Arial"/>
                      <w:sz w:val="18"/>
                      <w:szCs w:val="18"/>
                      <w:lang w:eastAsia="es-CO"/>
                    </w:rPr>
                    <w:t>PCI l</w:t>
                  </w:r>
                  <w:r w:rsidR="001C1E0C" w:rsidRPr="001C5521">
                    <w:rPr>
                      <w:rFonts w:ascii="Arial" w:hAnsi="Arial" w:cs="Arial"/>
                      <w:sz w:val="18"/>
                      <w:szCs w:val="18"/>
                      <w:lang w:eastAsia="es-CO"/>
                    </w:rPr>
                    <w:t xml:space="preserve">iderado por Entidad Territorial, según el artículo </w:t>
                  </w:r>
                  <w:r w:rsidR="00ED6A3E" w:rsidRPr="001C5521">
                    <w:rPr>
                      <w:rFonts w:ascii="Arial" w:hAnsi="Arial" w:cs="Arial"/>
                      <w:sz w:val="18"/>
                      <w:szCs w:val="18"/>
                      <w:lang w:eastAsia="es-CO"/>
                    </w:rPr>
                    <w:t>4</w:t>
                  </w:r>
                  <w:r w:rsidR="001C1E0C" w:rsidRPr="001C5521">
                    <w:rPr>
                      <w:rFonts w:ascii="Arial" w:hAnsi="Arial" w:cs="Arial"/>
                      <w:sz w:val="18"/>
                      <w:szCs w:val="18"/>
                      <w:lang w:eastAsia="es-CO"/>
                    </w:rPr>
                    <w:t>.2</w:t>
                  </w:r>
                  <w:r w:rsidR="008567BE" w:rsidRPr="001C5521">
                    <w:rPr>
                      <w:rStyle w:val="Refdenotaalpie"/>
                      <w:rFonts w:ascii="Arial" w:hAnsi="Arial" w:cs="Arial"/>
                      <w:sz w:val="18"/>
                      <w:szCs w:val="18"/>
                      <w:lang w:eastAsia="es-CO"/>
                    </w:rPr>
                    <w:footnoteReference w:id="2"/>
                  </w:r>
                  <w:r w:rsidR="001C1E0C" w:rsidRPr="001C5521">
                    <w:rPr>
                      <w:rFonts w:ascii="Arial" w:hAnsi="Arial" w:cs="Arial"/>
                      <w:sz w:val="18"/>
                      <w:szCs w:val="18"/>
                      <w:lang w:eastAsia="es-CO"/>
                    </w:rPr>
                    <w:t xml:space="preserve"> de </w:t>
                  </w:r>
                  <w:r w:rsidR="00BD046A">
                    <w:rPr>
                      <w:rFonts w:ascii="Arial" w:hAnsi="Arial" w:cs="Arial"/>
                      <w:sz w:val="18"/>
                      <w:szCs w:val="18"/>
                      <w:lang w:eastAsia="es-CO"/>
                    </w:rPr>
                    <w:t>la</w:t>
                  </w:r>
                  <w:r w:rsidR="00BD046A" w:rsidRPr="001C5521">
                    <w:rPr>
                      <w:rFonts w:ascii="Arial" w:hAnsi="Arial" w:cs="Arial"/>
                      <w:sz w:val="18"/>
                      <w:szCs w:val="18"/>
                      <w:lang w:eastAsia="es-CO"/>
                    </w:rPr>
                    <w:t xml:space="preserve"> Resolución</w:t>
                  </w:r>
                  <w:r w:rsidR="00BD046A">
                    <w:rPr>
                      <w:rFonts w:ascii="Arial" w:hAnsi="Arial" w:cs="Arial"/>
                      <w:sz w:val="18"/>
                      <w:szCs w:val="18"/>
                      <w:lang w:eastAsia="es-CO"/>
                    </w:rPr>
                    <w:t xml:space="preserve"> </w:t>
                  </w:r>
                  <w:r w:rsidR="00BD046A" w:rsidRPr="004353D5">
                    <w:rPr>
                      <w:rFonts w:ascii="Arial" w:hAnsi="Arial" w:cs="Arial"/>
                      <w:color w:val="BFBFBF" w:themeColor="background1" w:themeShade="BF"/>
                      <w:sz w:val="18"/>
                      <w:szCs w:val="18"/>
                      <w:lang w:eastAsia="es-CO"/>
                    </w:rPr>
                    <w:t>XX</w:t>
                  </w:r>
                  <w:r w:rsidR="00BD046A">
                    <w:rPr>
                      <w:rFonts w:ascii="Arial" w:hAnsi="Arial" w:cs="Arial"/>
                      <w:sz w:val="18"/>
                      <w:szCs w:val="18"/>
                      <w:lang w:eastAsia="es-CO"/>
                    </w:rPr>
                    <w:t xml:space="preserve"> de </w:t>
                  </w:r>
                  <w:r w:rsidR="00BD046A" w:rsidRPr="004353D5">
                    <w:rPr>
                      <w:rFonts w:ascii="Arial" w:hAnsi="Arial" w:cs="Arial"/>
                      <w:color w:val="BFBFBF" w:themeColor="background1" w:themeShade="BF"/>
                      <w:sz w:val="18"/>
                      <w:szCs w:val="18"/>
                      <w:lang w:eastAsia="es-CO"/>
                    </w:rPr>
                    <w:t>XX</w:t>
                  </w:r>
                  <w:r w:rsidR="00BD046A">
                    <w:rPr>
                      <w:rFonts w:ascii="Arial" w:hAnsi="Arial" w:cs="Arial"/>
                      <w:color w:val="BFBFBF" w:themeColor="background1" w:themeShade="BF"/>
                      <w:sz w:val="18"/>
                      <w:szCs w:val="18"/>
                      <w:lang w:eastAsia="es-CO"/>
                    </w:rPr>
                    <w:t xml:space="preserve">, </w:t>
                  </w:r>
                  <w:r w:rsidR="00BD046A" w:rsidRPr="00BD046A">
                    <w:rPr>
                      <w:rFonts w:ascii="Arial" w:hAnsi="Arial" w:cs="Arial"/>
                      <w:sz w:val="18"/>
                      <w:szCs w:val="18"/>
                      <w:lang w:eastAsia="es-CO"/>
                    </w:rPr>
                    <w:t>por la cual se establecen los lineamientos para la implementación del PCI de agua potable y saneamiento básico</w:t>
                  </w:r>
                  <w:r w:rsidR="00BD046A">
                    <w:rPr>
                      <w:rFonts w:ascii="Arial" w:hAnsi="Arial" w:cs="Arial"/>
                      <w:sz w:val="18"/>
                      <w:szCs w:val="18"/>
                      <w:lang w:eastAsia="es-CO"/>
                    </w:rPr>
                    <w:t xml:space="preserve"> </w:t>
                  </w:r>
                  <w:r w:rsidR="00521FA7" w:rsidRPr="005E560C">
                    <w:rPr>
                      <w:rFonts w:ascii="Arial" w:hAnsi="Arial" w:cs="Arial"/>
                      <w:sz w:val="18"/>
                      <w:szCs w:val="18"/>
                      <w:lang w:eastAsia="es-CO"/>
                    </w:rPr>
                    <w:t>(proyecto exclusivamente de intradomiciliarias).</w:t>
                  </w:r>
                </w:p>
              </w:tc>
              <w:tc>
                <w:tcPr>
                  <w:tcW w:w="1003" w:type="dxa"/>
                </w:tcPr>
                <w:p w14:paraId="07BA8656" w14:textId="77777777" w:rsidR="00723E45" w:rsidRPr="00FE591E" w:rsidRDefault="00723E45" w:rsidP="00E254C6">
                  <w:pPr>
                    <w:tabs>
                      <w:tab w:val="left" w:pos="0"/>
                      <w:tab w:val="left" w:pos="2520"/>
                    </w:tabs>
                    <w:autoSpaceDE w:val="0"/>
                    <w:autoSpaceDN w:val="0"/>
                    <w:adjustRightInd w:val="0"/>
                    <w:jc w:val="both"/>
                    <w:rPr>
                      <w:rFonts w:ascii="Arial" w:hAnsi="Arial" w:cs="Arial"/>
                      <w:sz w:val="18"/>
                      <w:szCs w:val="18"/>
                      <w:lang w:eastAsia="es-CO"/>
                    </w:rPr>
                  </w:pPr>
                </w:p>
              </w:tc>
            </w:tr>
          </w:tbl>
          <w:p w14:paraId="02BF7A00" w14:textId="77777777" w:rsidR="00723E45" w:rsidRPr="00FE591E" w:rsidRDefault="00723E45" w:rsidP="00E254C6">
            <w:pPr>
              <w:tabs>
                <w:tab w:val="left" w:pos="0"/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  <w:p w14:paraId="06B7F78B" w14:textId="77777777" w:rsidR="005B313B" w:rsidRDefault="00FE591E" w:rsidP="00E254C6">
            <w:pPr>
              <w:tabs>
                <w:tab w:val="left" w:pos="0"/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FE591E">
              <w:rPr>
                <w:rFonts w:ascii="Arial" w:hAnsi="Arial" w:cs="Arial"/>
                <w:sz w:val="18"/>
                <w:szCs w:val="18"/>
                <w:lang w:eastAsia="es-CO"/>
              </w:rPr>
              <w:t>Anexo al presente remito a ustedes el proyecto denominado “</w:t>
            </w:r>
            <w:r w:rsidRPr="00FE591E"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eastAsia="es-CO"/>
              </w:rPr>
              <w:t>NOMBRE DEL PROYECTO</w:t>
            </w:r>
            <w:r w:rsidRPr="00FE591E">
              <w:rPr>
                <w:rFonts w:ascii="Arial" w:hAnsi="Arial" w:cs="Arial"/>
                <w:sz w:val="18"/>
                <w:szCs w:val="18"/>
                <w:lang w:eastAsia="es-CO"/>
              </w:rPr>
              <w:t>”</w:t>
            </w:r>
            <w:r w:rsidR="004807A6">
              <w:rPr>
                <w:rFonts w:ascii="Arial" w:hAnsi="Arial" w:cs="Arial"/>
                <w:sz w:val="18"/>
                <w:szCs w:val="18"/>
                <w:lang w:eastAsia="es-CO"/>
              </w:rPr>
              <w:t>, del cual manifiesto:</w:t>
            </w:r>
          </w:p>
          <w:p w14:paraId="5AA0430C" w14:textId="77777777" w:rsidR="00FE591E" w:rsidRPr="00FE591E" w:rsidRDefault="00FE591E" w:rsidP="00E254C6">
            <w:pPr>
              <w:tabs>
                <w:tab w:val="left" w:pos="0"/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  <w:p w14:paraId="513912FE" w14:textId="77777777" w:rsidR="005B313B" w:rsidRDefault="005B313B" w:rsidP="005B313B">
            <w:pPr>
              <w:numPr>
                <w:ilvl w:val="0"/>
                <w:numId w:val="1"/>
              </w:numPr>
              <w:tabs>
                <w:tab w:val="left" w:pos="0"/>
                <w:tab w:val="left" w:pos="284"/>
                <w:tab w:val="left" w:pos="2520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FE591E">
              <w:rPr>
                <w:rFonts w:ascii="Arial" w:hAnsi="Arial" w:cs="Arial"/>
                <w:sz w:val="18"/>
                <w:szCs w:val="18"/>
                <w:lang w:eastAsia="es-CO"/>
              </w:rPr>
              <w:t>El proyecto be</w:t>
            </w:r>
            <w:r w:rsidR="0088065D" w:rsidRPr="00FE591E">
              <w:rPr>
                <w:rFonts w:ascii="Arial" w:hAnsi="Arial" w:cs="Arial"/>
                <w:sz w:val="18"/>
                <w:szCs w:val="18"/>
                <w:lang w:eastAsia="es-CO"/>
              </w:rPr>
              <w:t>neficiará a ____ habitantes</w:t>
            </w:r>
            <w:r w:rsidR="00C7180D">
              <w:rPr>
                <w:rFonts w:ascii="Arial" w:hAnsi="Arial" w:cs="Arial"/>
                <w:sz w:val="18"/>
                <w:szCs w:val="18"/>
                <w:lang w:eastAsia="es-CO"/>
              </w:rPr>
              <w:t xml:space="preserve"> del municipio</w:t>
            </w:r>
            <w:r w:rsidR="008567BE">
              <w:rPr>
                <w:rFonts w:ascii="Arial" w:hAnsi="Arial" w:cs="Arial"/>
                <w:sz w:val="18"/>
                <w:szCs w:val="18"/>
                <w:lang w:eastAsia="es-CO"/>
              </w:rPr>
              <w:t>.</w:t>
            </w:r>
          </w:p>
          <w:p w14:paraId="159A7D8E" w14:textId="77777777" w:rsidR="008567BE" w:rsidRDefault="008567BE" w:rsidP="005B313B">
            <w:pPr>
              <w:numPr>
                <w:ilvl w:val="0"/>
                <w:numId w:val="1"/>
              </w:numPr>
              <w:tabs>
                <w:tab w:val="left" w:pos="0"/>
                <w:tab w:val="left" w:pos="284"/>
                <w:tab w:val="left" w:pos="2520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>
              <w:rPr>
                <w:rFonts w:ascii="Arial" w:hAnsi="Arial" w:cs="Arial"/>
                <w:sz w:val="18"/>
                <w:szCs w:val="18"/>
                <w:lang w:eastAsia="es-CO"/>
              </w:rPr>
              <w:t>El alcance del proyecto es la construcción de ____ conexiones intradomiciliarias de agua potable y saneamiento básico.</w:t>
            </w:r>
          </w:p>
          <w:p w14:paraId="62CF7DE9" w14:textId="5A140493" w:rsidR="008567BE" w:rsidRPr="001C5521" w:rsidRDefault="008567BE" w:rsidP="005B313B">
            <w:pPr>
              <w:numPr>
                <w:ilvl w:val="0"/>
                <w:numId w:val="1"/>
              </w:numPr>
              <w:tabs>
                <w:tab w:val="left" w:pos="0"/>
                <w:tab w:val="left" w:pos="284"/>
                <w:tab w:val="left" w:pos="2520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1C5521">
              <w:rPr>
                <w:rFonts w:ascii="Arial" w:hAnsi="Arial" w:cs="Arial"/>
                <w:sz w:val="18"/>
                <w:szCs w:val="18"/>
                <w:lang w:eastAsia="es-CO"/>
              </w:rPr>
              <w:t>El valor del proyecto asciende a la suma de $</w:t>
            </w:r>
            <w:r w:rsidRPr="001C5521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eastAsia="es-CO"/>
              </w:rPr>
              <w:t>XXX</w:t>
            </w:r>
            <w:r w:rsidR="00D00990">
              <w:rPr>
                <w:rFonts w:ascii="Arial" w:hAnsi="Arial" w:cs="Arial"/>
                <w:sz w:val="18"/>
                <w:szCs w:val="18"/>
                <w:lang w:eastAsia="es-CO"/>
              </w:rPr>
              <w:t xml:space="preserve">. </w:t>
            </w:r>
            <w:r w:rsidR="00D00990" w:rsidRPr="00AF1AA4">
              <w:rPr>
                <w:rFonts w:ascii="Arial" w:hAnsi="Arial" w:cs="Arial"/>
                <w:sz w:val="18"/>
                <w:szCs w:val="18"/>
                <w:lang w:eastAsia="es-CO"/>
              </w:rPr>
              <w:t>De los cuales, la suma de $</w:t>
            </w:r>
            <w:r w:rsidR="00D00990" w:rsidRPr="00AF1AA4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eastAsia="es-CO"/>
              </w:rPr>
              <w:t>XXX</w:t>
            </w:r>
            <w:r w:rsidR="00D00990" w:rsidRPr="00AF1AA4">
              <w:rPr>
                <w:rFonts w:ascii="Arial" w:hAnsi="Arial" w:cs="Arial"/>
                <w:sz w:val="18"/>
                <w:szCs w:val="18"/>
                <w:lang w:eastAsia="es-CO"/>
              </w:rPr>
              <w:t xml:space="preserve">, corresponde a la contrapartida aportada por </w:t>
            </w:r>
            <w:r w:rsidR="00D00990" w:rsidRPr="00AF1AA4">
              <w:rPr>
                <w:rFonts w:ascii="Arial" w:hAnsi="Arial" w:cs="Arial"/>
                <w:i/>
                <w:color w:val="808080" w:themeColor="background1" w:themeShade="80"/>
                <w:sz w:val="18"/>
                <w:szCs w:val="18"/>
                <w:lang w:eastAsia="es-CO"/>
              </w:rPr>
              <w:t>Indicar la entidad</w:t>
            </w:r>
            <w:r w:rsidR="00D00990" w:rsidRPr="00AF1AA4">
              <w:rPr>
                <w:rFonts w:ascii="Arial" w:hAnsi="Arial" w:cs="Arial"/>
                <w:sz w:val="18"/>
                <w:szCs w:val="18"/>
                <w:lang w:eastAsia="es-CO"/>
              </w:rPr>
              <w:t xml:space="preserve">, soportada con los CDP No. </w:t>
            </w:r>
            <w:r w:rsidR="00D00990" w:rsidRPr="00AF1AA4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eastAsia="es-CO"/>
              </w:rPr>
              <w:t xml:space="preserve">XXX </w:t>
            </w:r>
            <w:r w:rsidR="00D00990" w:rsidRPr="00AF1AA4">
              <w:rPr>
                <w:rFonts w:ascii="Arial" w:hAnsi="Arial" w:cs="Arial"/>
                <w:sz w:val="18"/>
                <w:szCs w:val="18"/>
                <w:lang w:eastAsia="es-CO"/>
              </w:rPr>
              <w:t xml:space="preserve">de fecha </w:t>
            </w:r>
            <w:r w:rsidR="00D00990" w:rsidRPr="00AF1AA4">
              <w:rPr>
                <w:rFonts w:ascii="Arial" w:hAnsi="Arial" w:cs="Arial"/>
                <w:color w:val="808080" w:themeColor="background1" w:themeShade="80"/>
                <w:sz w:val="18"/>
                <w:szCs w:val="18"/>
                <w:lang w:eastAsia="es-CO"/>
              </w:rPr>
              <w:t>XXX</w:t>
            </w:r>
            <w:r w:rsidR="00D00990" w:rsidRPr="00AF1AA4">
              <w:rPr>
                <w:rFonts w:ascii="Arial" w:hAnsi="Arial" w:cs="Arial"/>
                <w:sz w:val="18"/>
                <w:szCs w:val="18"/>
                <w:lang w:eastAsia="es-CO"/>
              </w:rPr>
              <w:t xml:space="preserve"> anexos </w:t>
            </w:r>
            <w:r w:rsidRPr="00AF1AA4"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eastAsia="es-CO"/>
              </w:rPr>
              <w:t>(</w:t>
            </w:r>
            <w:r w:rsidR="00D00990" w:rsidRPr="00AF1AA4"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eastAsia="es-CO"/>
              </w:rPr>
              <w:t xml:space="preserve">eliminar </w:t>
            </w:r>
            <w:r w:rsidR="00AF1AA4"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eastAsia="es-CO"/>
              </w:rPr>
              <w:t xml:space="preserve">esta última parte </w:t>
            </w:r>
            <w:r w:rsidR="00D00990" w:rsidRPr="00AF1AA4"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eastAsia="es-CO"/>
              </w:rPr>
              <w:t xml:space="preserve">si no </w:t>
            </w:r>
            <w:r w:rsidR="006E1335" w:rsidRPr="00AF1AA4"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eastAsia="es-CO"/>
              </w:rPr>
              <w:t>hay contrapartida</w:t>
            </w:r>
            <w:r w:rsidRPr="00AF1AA4"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eastAsia="es-CO"/>
              </w:rPr>
              <w:t>)</w:t>
            </w:r>
            <w:r w:rsidR="00D00990" w:rsidRPr="00AF1AA4">
              <w:rPr>
                <w:rFonts w:ascii="Arial" w:hAnsi="Arial" w:cs="Arial"/>
                <w:color w:val="A6A6A6" w:themeColor="background1" w:themeShade="A6"/>
                <w:sz w:val="18"/>
                <w:szCs w:val="18"/>
                <w:lang w:eastAsia="es-CO"/>
              </w:rPr>
              <w:t>.</w:t>
            </w:r>
          </w:p>
          <w:p w14:paraId="4D1E3EDE" w14:textId="3A23A012" w:rsidR="004807A6" w:rsidRPr="001C5521" w:rsidRDefault="004807A6" w:rsidP="005B313B">
            <w:pPr>
              <w:numPr>
                <w:ilvl w:val="0"/>
                <w:numId w:val="1"/>
              </w:numPr>
              <w:tabs>
                <w:tab w:val="left" w:pos="0"/>
                <w:tab w:val="left" w:pos="284"/>
                <w:tab w:val="left" w:pos="2520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1C5521">
              <w:rPr>
                <w:rFonts w:ascii="Arial" w:hAnsi="Arial" w:cs="Arial"/>
                <w:sz w:val="18"/>
                <w:szCs w:val="18"/>
                <w:lang w:eastAsia="es-CO"/>
              </w:rPr>
              <w:t>Se presentan los documentos requ</w:t>
            </w:r>
            <w:r w:rsidR="00161013">
              <w:rPr>
                <w:rFonts w:ascii="Arial" w:hAnsi="Arial" w:cs="Arial"/>
                <w:sz w:val="18"/>
                <w:szCs w:val="18"/>
                <w:lang w:eastAsia="es-CO"/>
              </w:rPr>
              <w:t>eridos según lo indicado en el Anex</w:t>
            </w:r>
            <w:r w:rsidRPr="001C5521">
              <w:rPr>
                <w:rFonts w:ascii="Arial" w:hAnsi="Arial" w:cs="Arial"/>
                <w:sz w:val="18"/>
                <w:szCs w:val="18"/>
                <w:lang w:eastAsia="es-CO"/>
              </w:rPr>
              <w:t xml:space="preserve">o </w:t>
            </w:r>
            <w:r w:rsidR="00BC5BA3" w:rsidRPr="001C5521">
              <w:rPr>
                <w:rFonts w:ascii="Arial" w:hAnsi="Arial" w:cs="Arial"/>
                <w:sz w:val="18"/>
                <w:szCs w:val="18"/>
                <w:lang w:eastAsia="es-CO"/>
              </w:rPr>
              <w:t>5</w:t>
            </w:r>
            <w:r w:rsidR="007136F6" w:rsidRPr="001C5521">
              <w:rPr>
                <w:rFonts w:ascii="Arial" w:hAnsi="Arial" w:cs="Arial"/>
                <w:sz w:val="18"/>
                <w:szCs w:val="18"/>
                <w:lang w:eastAsia="es-CO"/>
              </w:rPr>
              <w:t xml:space="preserve"> de esta Resolución</w:t>
            </w:r>
            <w:r w:rsidRPr="001C5521">
              <w:rPr>
                <w:rFonts w:ascii="Arial" w:hAnsi="Arial" w:cs="Arial"/>
                <w:sz w:val="18"/>
                <w:szCs w:val="18"/>
                <w:lang w:eastAsia="es-CO"/>
              </w:rPr>
              <w:t xml:space="preserve"> </w:t>
            </w:r>
            <w:r w:rsidR="007136F6" w:rsidRPr="001C5521">
              <w:rPr>
                <w:rFonts w:ascii="Arial" w:hAnsi="Arial" w:cs="Arial"/>
                <w:i/>
                <w:sz w:val="18"/>
                <w:szCs w:val="18"/>
                <w:lang w:eastAsia="es-CO"/>
              </w:rPr>
              <w:t xml:space="preserve">Documentos requeridos para la presentación de </w:t>
            </w:r>
            <w:r w:rsidRPr="001C5521">
              <w:rPr>
                <w:rFonts w:ascii="Arial" w:hAnsi="Arial" w:cs="Arial"/>
                <w:i/>
                <w:sz w:val="18"/>
                <w:szCs w:val="18"/>
                <w:lang w:eastAsia="es-CO"/>
              </w:rPr>
              <w:t>proyectos PCI</w:t>
            </w:r>
            <w:r w:rsidRPr="001C5521">
              <w:rPr>
                <w:rFonts w:ascii="Arial" w:hAnsi="Arial" w:cs="Arial"/>
                <w:sz w:val="18"/>
                <w:szCs w:val="18"/>
                <w:lang w:eastAsia="es-CO"/>
              </w:rPr>
              <w:t>.</w:t>
            </w:r>
            <w:bookmarkStart w:id="0" w:name="_GoBack"/>
            <w:bookmarkEnd w:id="0"/>
          </w:p>
          <w:p w14:paraId="1C5EA1B8" w14:textId="77777777" w:rsidR="005B313B" w:rsidRPr="001C5521" w:rsidRDefault="005B313B" w:rsidP="00E1351E">
            <w:pPr>
              <w:numPr>
                <w:ilvl w:val="0"/>
                <w:numId w:val="1"/>
              </w:numPr>
              <w:tabs>
                <w:tab w:val="left" w:pos="0"/>
                <w:tab w:val="left" w:pos="284"/>
                <w:tab w:val="left" w:pos="2520"/>
              </w:tabs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1C5521">
              <w:rPr>
                <w:rFonts w:ascii="Arial" w:hAnsi="Arial" w:cs="Arial"/>
                <w:sz w:val="18"/>
                <w:szCs w:val="18"/>
                <w:lang w:eastAsia="es-CO"/>
              </w:rPr>
              <w:t xml:space="preserve">El proyecto contiene _______ </w:t>
            </w:r>
            <w:r w:rsidR="00C7180D" w:rsidRPr="001C5521">
              <w:rPr>
                <w:rFonts w:ascii="Arial" w:hAnsi="Arial" w:cs="Arial"/>
                <w:sz w:val="18"/>
                <w:szCs w:val="18"/>
                <w:lang w:eastAsia="es-CO"/>
              </w:rPr>
              <w:t>archivos y</w:t>
            </w:r>
            <w:r w:rsidR="005E6652" w:rsidRPr="001C5521">
              <w:rPr>
                <w:rFonts w:ascii="Arial" w:hAnsi="Arial" w:cs="Arial"/>
                <w:sz w:val="18"/>
                <w:szCs w:val="18"/>
                <w:lang w:eastAsia="es-CO"/>
              </w:rPr>
              <w:t xml:space="preserve"> </w:t>
            </w:r>
            <w:r w:rsidRPr="001C5521">
              <w:rPr>
                <w:rFonts w:ascii="Arial" w:hAnsi="Arial" w:cs="Arial"/>
                <w:sz w:val="18"/>
                <w:szCs w:val="18"/>
                <w:lang w:eastAsia="es-CO"/>
              </w:rPr>
              <w:t>______</w:t>
            </w:r>
            <w:r w:rsidR="00E1351E" w:rsidRPr="001C5521">
              <w:rPr>
                <w:rFonts w:ascii="Arial" w:hAnsi="Arial" w:cs="Arial"/>
                <w:sz w:val="18"/>
                <w:szCs w:val="18"/>
                <w:lang w:eastAsia="es-CO"/>
              </w:rPr>
              <w:t xml:space="preserve"> p</w:t>
            </w:r>
            <w:r w:rsidRPr="001C5521">
              <w:rPr>
                <w:rFonts w:ascii="Arial" w:hAnsi="Arial" w:cs="Arial"/>
                <w:sz w:val="18"/>
                <w:szCs w:val="18"/>
                <w:lang w:eastAsia="es-CO"/>
              </w:rPr>
              <w:t>lanos.</w:t>
            </w:r>
          </w:p>
          <w:p w14:paraId="756EC5DD" w14:textId="77777777" w:rsidR="0042126A" w:rsidRPr="00FE591E" w:rsidRDefault="0042126A" w:rsidP="00E254C6">
            <w:pPr>
              <w:tabs>
                <w:tab w:val="left" w:pos="0"/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  <w:p w14:paraId="35A9AE11" w14:textId="77777777" w:rsidR="005B313B" w:rsidRPr="00FE591E" w:rsidRDefault="005B313B" w:rsidP="00E254C6">
            <w:pPr>
              <w:tabs>
                <w:tab w:val="left" w:pos="0"/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FE591E">
              <w:rPr>
                <w:rFonts w:ascii="Arial" w:hAnsi="Arial" w:cs="Arial"/>
                <w:sz w:val="18"/>
                <w:szCs w:val="18"/>
                <w:lang w:eastAsia="es-CO"/>
              </w:rPr>
              <w:t>Certifico, bajo la gravedad de juramento, que los documentos presentados son legítimos y que la información que aquí suministro es veraz, por tanto, exonero de responsabilidad al Ministerio</w:t>
            </w:r>
            <w:r w:rsidR="004807A6">
              <w:rPr>
                <w:rFonts w:ascii="Arial" w:hAnsi="Arial" w:cs="Arial"/>
                <w:sz w:val="18"/>
                <w:szCs w:val="18"/>
                <w:lang w:eastAsia="es-CO"/>
              </w:rPr>
              <w:t xml:space="preserve"> de Vivienda, Ciudad y Territorio</w:t>
            </w:r>
            <w:r w:rsidRPr="00FE591E">
              <w:rPr>
                <w:rFonts w:ascii="Arial" w:hAnsi="Arial" w:cs="Arial"/>
                <w:sz w:val="18"/>
                <w:szCs w:val="18"/>
                <w:lang w:eastAsia="es-CO"/>
              </w:rPr>
              <w:t xml:space="preserve"> en caso de presentarse inconsistencias con la información suministrada y anexa al presente documento</w:t>
            </w:r>
            <w:r w:rsidR="000034CD" w:rsidRPr="00FE591E">
              <w:rPr>
                <w:rFonts w:ascii="Arial" w:hAnsi="Arial" w:cs="Arial"/>
                <w:sz w:val="18"/>
                <w:szCs w:val="18"/>
                <w:lang w:eastAsia="es-CO"/>
              </w:rPr>
              <w:t>, asimismo autorizo expresamente al Ministerio el uso de la información presentada para consulta, elaboración de bases de datos e incorporación en los sistemas de información que este disponga</w:t>
            </w:r>
            <w:r w:rsidRPr="00FE591E">
              <w:rPr>
                <w:rFonts w:ascii="Arial" w:hAnsi="Arial" w:cs="Arial"/>
                <w:sz w:val="18"/>
                <w:szCs w:val="18"/>
                <w:lang w:eastAsia="es-CO"/>
              </w:rPr>
              <w:t>.</w:t>
            </w:r>
          </w:p>
          <w:p w14:paraId="4987828A" w14:textId="77777777" w:rsidR="005B313B" w:rsidRPr="00FE591E" w:rsidRDefault="005B313B" w:rsidP="00E254C6">
            <w:pPr>
              <w:tabs>
                <w:tab w:val="left" w:pos="0"/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  <w:p w14:paraId="6EA7C318" w14:textId="77777777" w:rsidR="005B313B" w:rsidRPr="00FE591E" w:rsidRDefault="005B313B" w:rsidP="00E254C6">
            <w:pPr>
              <w:tabs>
                <w:tab w:val="left" w:pos="0"/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FE591E">
              <w:rPr>
                <w:rFonts w:ascii="Arial" w:hAnsi="Arial" w:cs="Arial"/>
                <w:sz w:val="18"/>
                <w:szCs w:val="18"/>
                <w:lang w:eastAsia="es-CO"/>
              </w:rPr>
              <w:t>Agradezco su atención.</w:t>
            </w:r>
          </w:p>
          <w:p w14:paraId="34F45D31" w14:textId="77777777" w:rsidR="005B313B" w:rsidRPr="00FE591E" w:rsidRDefault="005B313B" w:rsidP="00E254C6">
            <w:pPr>
              <w:tabs>
                <w:tab w:val="left" w:pos="0"/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  <w:p w14:paraId="52A5A053" w14:textId="2A39B3F2" w:rsidR="005B313B" w:rsidRPr="00FE591E" w:rsidRDefault="005B313B" w:rsidP="00E254C6">
            <w:pPr>
              <w:tabs>
                <w:tab w:val="left" w:pos="0"/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FE591E">
              <w:rPr>
                <w:rFonts w:ascii="Arial" w:hAnsi="Arial" w:cs="Arial"/>
                <w:sz w:val="18"/>
                <w:szCs w:val="18"/>
                <w:lang w:eastAsia="es-CO"/>
              </w:rPr>
              <w:t>___________________</w:t>
            </w:r>
          </w:p>
          <w:p w14:paraId="37046340" w14:textId="77777777" w:rsidR="005B313B" w:rsidRPr="00FE591E" w:rsidRDefault="005B313B" w:rsidP="00E254C6">
            <w:pPr>
              <w:tabs>
                <w:tab w:val="left" w:pos="0"/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  <w:lang w:eastAsia="es-CO"/>
              </w:rPr>
            </w:pPr>
            <w:r w:rsidRPr="00FE591E">
              <w:rPr>
                <w:rFonts w:ascii="Arial" w:hAnsi="Arial" w:cs="Arial"/>
                <w:sz w:val="18"/>
                <w:szCs w:val="18"/>
                <w:lang w:eastAsia="es-CO"/>
              </w:rPr>
              <w:t xml:space="preserve">Nombre y firma </w:t>
            </w:r>
          </w:p>
          <w:p w14:paraId="3E605296" w14:textId="77777777" w:rsidR="005B313B" w:rsidRPr="00FE591E" w:rsidRDefault="005B313B" w:rsidP="00CB0F78">
            <w:pPr>
              <w:tabs>
                <w:tab w:val="left" w:pos="0"/>
                <w:tab w:val="left" w:pos="252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E591E">
              <w:rPr>
                <w:rFonts w:ascii="Arial" w:hAnsi="Arial" w:cs="Arial"/>
                <w:sz w:val="18"/>
                <w:szCs w:val="18"/>
                <w:lang w:eastAsia="es-CO"/>
              </w:rPr>
              <w:t>Representante Legal de la Entidad Territorial</w:t>
            </w:r>
          </w:p>
        </w:tc>
      </w:tr>
      <w:tr w:rsidR="00ED6A3E" w:rsidRPr="00FE591E" w14:paraId="0BC851DC" w14:textId="77777777" w:rsidTr="00CB0F78">
        <w:tc>
          <w:tcPr>
            <w:tcW w:w="9067" w:type="dxa"/>
          </w:tcPr>
          <w:p w14:paraId="77978B4F" w14:textId="77777777" w:rsidR="00ED6A3E" w:rsidRPr="00FE591E" w:rsidRDefault="00ED6A3E" w:rsidP="00E254C6">
            <w:pPr>
              <w:tabs>
                <w:tab w:val="left" w:pos="0"/>
                <w:tab w:val="left" w:pos="25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  <w:lang w:eastAsia="es-CO"/>
              </w:rPr>
            </w:pPr>
          </w:p>
        </w:tc>
      </w:tr>
    </w:tbl>
    <w:p w14:paraId="1EF917A7" w14:textId="77777777" w:rsidR="00E97EC8" w:rsidRPr="00FE591E" w:rsidRDefault="00A05449">
      <w:pPr>
        <w:rPr>
          <w:rFonts w:ascii="Arial" w:hAnsi="Arial" w:cs="Arial"/>
          <w:sz w:val="18"/>
          <w:szCs w:val="18"/>
        </w:rPr>
      </w:pPr>
    </w:p>
    <w:sectPr w:rsidR="00E97EC8" w:rsidRPr="00FE591E" w:rsidSect="00307E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F314390" w16cid:durableId="262D7016"/>
  <w16cid:commentId w16cid:paraId="0AAD5726" w16cid:durableId="262D75DC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7BB31" w14:textId="77777777" w:rsidR="00A05449" w:rsidRDefault="00A05449" w:rsidP="008567BE">
      <w:r>
        <w:separator/>
      </w:r>
    </w:p>
  </w:endnote>
  <w:endnote w:type="continuationSeparator" w:id="0">
    <w:p w14:paraId="36B91F2C" w14:textId="77777777" w:rsidR="00A05449" w:rsidRDefault="00A05449" w:rsidP="00856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B22E8" w14:textId="77777777" w:rsidR="00A05449" w:rsidRDefault="00A05449" w:rsidP="008567BE">
      <w:r>
        <w:separator/>
      </w:r>
    </w:p>
  </w:footnote>
  <w:footnote w:type="continuationSeparator" w:id="0">
    <w:p w14:paraId="5EFB2F94" w14:textId="77777777" w:rsidR="00A05449" w:rsidRDefault="00A05449" w:rsidP="008567BE">
      <w:r>
        <w:continuationSeparator/>
      </w:r>
    </w:p>
  </w:footnote>
  <w:footnote w:id="1">
    <w:p w14:paraId="10A43AC8" w14:textId="0E84741E" w:rsidR="00CF788D" w:rsidRPr="00AF1AA4" w:rsidRDefault="008567BE" w:rsidP="00CF788D">
      <w:pPr>
        <w:jc w:val="both"/>
        <w:rPr>
          <w:rFonts w:ascii="Arial" w:eastAsia="Arial" w:hAnsi="Arial" w:cs="Arial"/>
          <w:sz w:val="16"/>
          <w:szCs w:val="16"/>
          <w:lang w:val="es-ES"/>
        </w:rPr>
      </w:pPr>
      <w:r w:rsidRPr="00AF1AA4">
        <w:rPr>
          <w:rStyle w:val="Refdenotaalpie"/>
          <w:rFonts w:ascii="Arial" w:hAnsi="Arial" w:cs="Arial"/>
          <w:sz w:val="16"/>
        </w:rPr>
        <w:footnoteRef/>
      </w:r>
      <w:r w:rsidRPr="00AF1AA4">
        <w:rPr>
          <w:rFonts w:ascii="Arial" w:hAnsi="Arial" w:cs="Arial"/>
          <w:sz w:val="16"/>
        </w:rPr>
        <w:t xml:space="preserve"> </w:t>
      </w:r>
      <w:r w:rsidR="00ED6A3E" w:rsidRPr="00AF1AA4">
        <w:rPr>
          <w:rFonts w:ascii="Arial" w:hAnsi="Arial" w:cs="Arial"/>
          <w:b/>
          <w:sz w:val="16"/>
          <w:lang w:val="es-ES"/>
        </w:rPr>
        <w:t>4</w:t>
      </w:r>
      <w:r w:rsidRPr="00AF1AA4">
        <w:rPr>
          <w:rFonts w:ascii="Arial" w:hAnsi="Arial" w:cs="Arial"/>
          <w:b/>
          <w:i/>
          <w:sz w:val="16"/>
          <w:lang w:val="es-ES"/>
        </w:rPr>
        <w:t>.</w:t>
      </w:r>
      <w:r w:rsidRPr="00AF1AA4">
        <w:rPr>
          <w:rFonts w:ascii="Arial" w:hAnsi="Arial" w:cs="Arial"/>
          <w:b/>
          <w:i/>
          <w:sz w:val="16"/>
          <w:szCs w:val="16"/>
          <w:lang w:val="es-ES"/>
        </w:rPr>
        <w:t>1</w:t>
      </w:r>
      <w:r w:rsidR="00C76CDA" w:rsidRPr="00AF1AA4">
        <w:rPr>
          <w:rFonts w:ascii="Arial" w:hAnsi="Arial" w:cs="Arial"/>
          <w:i/>
          <w:sz w:val="16"/>
          <w:szCs w:val="16"/>
          <w:lang w:val="es-ES"/>
        </w:rPr>
        <w:t xml:space="preserve"> </w:t>
      </w:r>
      <w:r w:rsidR="00FF5BC3" w:rsidRPr="00AF1AA4">
        <w:rPr>
          <w:rFonts w:ascii="Arial" w:eastAsia="Arial" w:hAnsi="Arial" w:cs="Arial"/>
          <w:b/>
          <w:bCs/>
          <w:i/>
          <w:sz w:val="16"/>
          <w:szCs w:val="16"/>
          <w:lang w:val="es-ES"/>
        </w:rPr>
        <w:t>Implementación del PCI liderado por el Ministerio de Vivienda, Ciudad y Territorio</w:t>
      </w:r>
      <w:r w:rsidR="006E1335" w:rsidRPr="00AF1AA4">
        <w:rPr>
          <w:rFonts w:ascii="Arial" w:eastAsia="Arial" w:hAnsi="Arial" w:cs="Arial"/>
          <w:b/>
          <w:bCs/>
          <w:i/>
          <w:sz w:val="16"/>
          <w:szCs w:val="16"/>
          <w:lang w:val="es-ES"/>
        </w:rPr>
        <w:t xml:space="preserve"> - MVCT</w:t>
      </w:r>
      <w:r w:rsidR="00FF5BC3" w:rsidRPr="00AF1AA4">
        <w:rPr>
          <w:rFonts w:ascii="Arial" w:eastAsia="Arial" w:hAnsi="Arial" w:cs="Arial"/>
          <w:b/>
          <w:bCs/>
          <w:i/>
          <w:sz w:val="16"/>
          <w:szCs w:val="16"/>
          <w:lang w:val="es-ES"/>
        </w:rPr>
        <w:t xml:space="preserve">. </w:t>
      </w:r>
      <w:r w:rsidR="00FF5BC3" w:rsidRPr="00AF1AA4">
        <w:rPr>
          <w:rFonts w:ascii="Arial" w:eastAsia="Arial" w:hAnsi="Arial" w:cs="Arial"/>
          <w:i/>
          <w:sz w:val="16"/>
          <w:szCs w:val="16"/>
          <w:lang w:val="es-ES"/>
        </w:rPr>
        <w:t>Bajo esta modalidad el Ministerio de Vivienda, Ciudad y Territorio se encarga de seleccionar los municipios donde se implementará el programa, prestar acompañamiento y asistencia técnica en la estructuración de los proyectos, realizar la evaluación, asignar los recursos, emitir concepto de viabilidad, definir el ejecutor del proyecto y efectuar el seguimien</w:t>
      </w:r>
      <w:r w:rsidR="00CF788D" w:rsidRPr="00AF1AA4">
        <w:rPr>
          <w:rFonts w:ascii="Arial" w:eastAsia="Arial" w:hAnsi="Arial" w:cs="Arial"/>
          <w:i/>
          <w:sz w:val="16"/>
          <w:szCs w:val="16"/>
          <w:lang w:val="es-ES"/>
        </w:rPr>
        <w:t>to en todas las etapas del PCI. Los proyectos presentados bajo esta modalidad no ingresan al mecanismo de viabilización de proyectos del Viceministerio de Agua y Saneamiento Básico, puesto que su estructuración técnica es liderada por el Ministerio a través del ejecutor del programa</w:t>
      </w:r>
      <w:r w:rsidR="00060DAA" w:rsidRPr="00AF1AA4">
        <w:rPr>
          <w:rFonts w:ascii="Arial" w:eastAsia="Arial" w:hAnsi="Arial" w:cs="Arial"/>
          <w:i/>
          <w:sz w:val="16"/>
          <w:szCs w:val="16"/>
          <w:lang w:val="es-ES"/>
        </w:rPr>
        <w:t xml:space="preserve"> (…)</w:t>
      </w:r>
    </w:p>
    <w:p w14:paraId="076FD477" w14:textId="77777777" w:rsidR="008567BE" w:rsidRPr="00AF1AA4" w:rsidRDefault="008567BE" w:rsidP="00CF788D">
      <w:pPr>
        <w:jc w:val="both"/>
        <w:rPr>
          <w:rFonts w:ascii="Arial" w:hAnsi="Arial" w:cs="Arial"/>
          <w:sz w:val="16"/>
          <w:szCs w:val="16"/>
          <w:lang w:val="es-ES"/>
        </w:rPr>
      </w:pPr>
    </w:p>
  </w:footnote>
  <w:footnote w:id="2">
    <w:p w14:paraId="6836897B" w14:textId="77777777" w:rsidR="008567BE" w:rsidRPr="00BC5BA3" w:rsidRDefault="008567BE" w:rsidP="00BC5BA3">
      <w:pPr>
        <w:jc w:val="both"/>
        <w:rPr>
          <w:rFonts w:ascii="Arial" w:eastAsia="Arial" w:hAnsi="Arial" w:cs="Arial"/>
          <w:i/>
          <w:sz w:val="16"/>
          <w:szCs w:val="16"/>
          <w:lang w:val="es-ES"/>
        </w:rPr>
      </w:pPr>
      <w:r w:rsidRPr="00AF1AA4">
        <w:rPr>
          <w:rStyle w:val="Refdenotaalpie"/>
          <w:rFonts w:ascii="Arial" w:hAnsi="Arial" w:cs="Arial"/>
          <w:i/>
          <w:sz w:val="16"/>
        </w:rPr>
        <w:footnoteRef/>
      </w:r>
      <w:r w:rsidRPr="00AF1AA4">
        <w:rPr>
          <w:rFonts w:ascii="Arial" w:hAnsi="Arial" w:cs="Arial"/>
          <w:i/>
          <w:sz w:val="16"/>
        </w:rPr>
        <w:t xml:space="preserve"> </w:t>
      </w:r>
      <w:r w:rsidR="00FF5BC3" w:rsidRPr="00AF1AA4">
        <w:rPr>
          <w:rFonts w:ascii="Arial" w:eastAsia="Arial" w:hAnsi="Arial" w:cs="Arial"/>
          <w:b/>
          <w:bCs/>
          <w:i/>
          <w:sz w:val="16"/>
          <w:szCs w:val="16"/>
          <w:lang w:val="es-ES"/>
        </w:rPr>
        <w:t>4.2 Implementación del PCI liderado por las entidades territoriales.</w:t>
      </w:r>
      <w:r w:rsidR="00BC5BA3" w:rsidRPr="00AF1AA4">
        <w:rPr>
          <w:rFonts w:ascii="Arial" w:eastAsia="Arial" w:hAnsi="Arial" w:cs="Arial"/>
          <w:b/>
          <w:bCs/>
          <w:i/>
          <w:sz w:val="16"/>
          <w:szCs w:val="16"/>
          <w:lang w:val="es-ES"/>
        </w:rPr>
        <w:t xml:space="preserve"> </w:t>
      </w:r>
      <w:r w:rsidR="00FF5BC3" w:rsidRPr="00AF1AA4">
        <w:rPr>
          <w:rFonts w:ascii="Arial" w:eastAsia="Arial" w:hAnsi="Arial" w:cs="Arial"/>
          <w:i/>
          <w:sz w:val="16"/>
          <w:szCs w:val="16"/>
          <w:lang w:val="es-ES"/>
        </w:rPr>
        <w:t>Esta modalidad aplica cuando las entidades territoriales presenten</w:t>
      </w:r>
      <w:r w:rsidR="00FF5BC3" w:rsidRPr="00D33510">
        <w:rPr>
          <w:rFonts w:ascii="Arial" w:eastAsia="Arial" w:hAnsi="Arial" w:cs="Arial"/>
          <w:i/>
          <w:sz w:val="16"/>
          <w:szCs w:val="16"/>
          <w:lang w:val="es-ES"/>
        </w:rPr>
        <w:t xml:space="preserve"> proyectos de conexiones intradomiciliarias al Ministerio de Vivienda, Ciudad y Territorio, con solicitud de concepto técnico o apoyo financiero de la Nación</w:t>
      </w:r>
      <w:r w:rsidR="00BC5BA3">
        <w:rPr>
          <w:rFonts w:ascii="Arial" w:eastAsia="Arial" w:hAnsi="Arial" w:cs="Arial"/>
          <w:i/>
          <w:sz w:val="16"/>
          <w:szCs w:val="16"/>
          <w:lang w:val="es-ES"/>
        </w:rPr>
        <w:t xml:space="preserve">, </w:t>
      </w:r>
      <w:r w:rsidR="00BC5BA3" w:rsidRPr="00BC5BA3">
        <w:rPr>
          <w:rFonts w:ascii="Arial" w:eastAsia="Arial" w:hAnsi="Arial" w:cs="Arial"/>
          <w:i/>
          <w:sz w:val="16"/>
          <w:szCs w:val="16"/>
          <w:lang w:val="es-ES"/>
        </w:rPr>
        <w:t xml:space="preserve">en estos casos, el </w:t>
      </w:r>
      <w:r w:rsidR="00BC5BA3">
        <w:rPr>
          <w:rFonts w:ascii="Arial" w:eastAsia="Arial" w:hAnsi="Arial" w:cs="Arial"/>
          <w:i/>
          <w:sz w:val="16"/>
          <w:szCs w:val="16"/>
          <w:lang w:val="es-ES"/>
        </w:rPr>
        <w:t xml:space="preserve">proyecto ingresa al mecanismo de evaluación y viabilización de proyectos </w:t>
      </w:r>
      <w:r w:rsidR="00BC5BA3" w:rsidRPr="00BC5BA3">
        <w:rPr>
          <w:rFonts w:ascii="Arial" w:eastAsia="Arial" w:hAnsi="Arial" w:cs="Arial"/>
          <w:i/>
          <w:sz w:val="16"/>
          <w:szCs w:val="16"/>
          <w:lang w:val="es-ES"/>
        </w:rPr>
        <w:t>del Viceminister</w:t>
      </w:r>
      <w:r w:rsidR="00BC5BA3">
        <w:rPr>
          <w:rFonts w:ascii="Arial" w:eastAsia="Arial" w:hAnsi="Arial" w:cs="Arial"/>
          <w:i/>
          <w:sz w:val="16"/>
          <w:szCs w:val="16"/>
          <w:lang w:val="es-ES"/>
        </w:rPr>
        <w:t>io de Agua y Saneamiento Básico</w:t>
      </w:r>
      <w:r w:rsidR="002B0614" w:rsidRPr="00D33510">
        <w:rPr>
          <w:rFonts w:ascii="Arial" w:eastAsia="Arial" w:hAnsi="Arial" w:cs="Arial"/>
          <w:i/>
          <w:sz w:val="16"/>
          <w:szCs w:val="16"/>
          <w:lang w:val="es-ES"/>
        </w:rPr>
        <w:t xml:space="preserve"> (…)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B2C89"/>
    <w:multiLevelType w:val="multilevel"/>
    <w:tmpl w:val="8386285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38443A62"/>
    <w:multiLevelType w:val="multilevel"/>
    <w:tmpl w:val="CB306F96"/>
    <w:lvl w:ilvl="0">
      <w:start w:val="8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3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64" w:hanging="1800"/>
      </w:pPr>
      <w:rPr>
        <w:rFonts w:hint="default"/>
      </w:rPr>
    </w:lvl>
  </w:abstractNum>
  <w:abstractNum w:abstractNumId="2" w15:restartNumberingAfterBreak="0">
    <w:nsid w:val="503D6C43"/>
    <w:multiLevelType w:val="hybridMultilevel"/>
    <w:tmpl w:val="168A08B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13B"/>
    <w:rsid w:val="000034CD"/>
    <w:rsid w:val="00060DAA"/>
    <w:rsid w:val="000B6D9A"/>
    <w:rsid w:val="00161013"/>
    <w:rsid w:val="001C1E0C"/>
    <w:rsid w:val="001C5521"/>
    <w:rsid w:val="001C7484"/>
    <w:rsid w:val="002123EA"/>
    <w:rsid w:val="002311C2"/>
    <w:rsid w:val="002347EB"/>
    <w:rsid w:val="002B0614"/>
    <w:rsid w:val="002B476C"/>
    <w:rsid w:val="002C2307"/>
    <w:rsid w:val="002D2E10"/>
    <w:rsid w:val="00307EB4"/>
    <w:rsid w:val="00324B21"/>
    <w:rsid w:val="00330D76"/>
    <w:rsid w:val="00361036"/>
    <w:rsid w:val="00373D89"/>
    <w:rsid w:val="003940DB"/>
    <w:rsid w:val="0042126A"/>
    <w:rsid w:val="00426064"/>
    <w:rsid w:val="004353D5"/>
    <w:rsid w:val="004807A6"/>
    <w:rsid w:val="00482EB9"/>
    <w:rsid w:val="004943FA"/>
    <w:rsid w:val="004B6B51"/>
    <w:rsid w:val="004D3E69"/>
    <w:rsid w:val="00521FA7"/>
    <w:rsid w:val="00594E2B"/>
    <w:rsid w:val="005B313B"/>
    <w:rsid w:val="005D04BD"/>
    <w:rsid w:val="005E560C"/>
    <w:rsid w:val="005E6652"/>
    <w:rsid w:val="00647ABF"/>
    <w:rsid w:val="006E1335"/>
    <w:rsid w:val="007006FF"/>
    <w:rsid w:val="00704C69"/>
    <w:rsid w:val="007136F6"/>
    <w:rsid w:val="0072191F"/>
    <w:rsid w:val="00723E45"/>
    <w:rsid w:val="007871F7"/>
    <w:rsid w:val="00842ACD"/>
    <w:rsid w:val="008567BE"/>
    <w:rsid w:val="0088065D"/>
    <w:rsid w:val="00A05449"/>
    <w:rsid w:val="00A1462A"/>
    <w:rsid w:val="00A32C95"/>
    <w:rsid w:val="00A44F08"/>
    <w:rsid w:val="00A676AC"/>
    <w:rsid w:val="00AF1AA4"/>
    <w:rsid w:val="00B265E2"/>
    <w:rsid w:val="00BC2B7B"/>
    <w:rsid w:val="00BC5BA3"/>
    <w:rsid w:val="00BD046A"/>
    <w:rsid w:val="00C23BA4"/>
    <w:rsid w:val="00C360D5"/>
    <w:rsid w:val="00C7180D"/>
    <w:rsid w:val="00C76CDA"/>
    <w:rsid w:val="00CB0F78"/>
    <w:rsid w:val="00CD4E8A"/>
    <w:rsid w:val="00CD64F2"/>
    <w:rsid w:val="00CF788D"/>
    <w:rsid w:val="00D00990"/>
    <w:rsid w:val="00D308D8"/>
    <w:rsid w:val="00D33510"/>
    <w:rsid w:val="00D35332"/>
    <w:rsid w:val="00D73A80"/>
    <w:rsid w:val="00DF7C04"/>
    <w:rsid w:val="00E1351E"/>
    <w:rsid w:val="00E81CEE"/>
    <w:rsid w:val="00ED3C9B"/>
    <w:rsid w:val="00ED6A3E"/>
    <w:rsid w:val="00F570C4"/>
    <w:rsid w:val="00F81BBC"/>
    <w:rsid w:val="00FC31E2"/>
    <w:rsid w:val="00FD2E2B"/>
    <w:rsid w:val="00FE591E"/>
    <w:rsid w:val="00FF5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C49EA"/>
  <w15:docId w15:val="{B6A8C5C2-C860-4510-82A8-68B8C0F1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1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065D"/>
    <w:pPr>
      <w:ind w:left="708"/>
    </w:pPr>
    <w:rPr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065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065D"/>
    <w:rPr>
      <w:rFonts w:ascii="Tahoma" w:eastAsia="Times New Roman" w:hAnsi="Tahoma" w:cs="Tahoma"/>
      <w:sz w:val="16"/>
      <w:szCs w:val="16"/>
      <w:lang w:eastAsia="es-ES"/>
    </w:rPr>
  </w:style>
  <w:style w:type="table" w:styleId="Tablaconcuadrcula">
    <w:name w:val="Table Grid"/>
    <w:basedOn w:val="Tablanormal"/>
    <w:uiPriority w:val="59"/>
    <w:rsid w:val="00723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8567B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567BE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8567BE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DF7C0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7C0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7C0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7C0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F7C04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2401D-6ED4-42C6-B9E3-713A3D657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mgutierrez</dc:creator>
  <cp:lastModifiedBy>Shirlena Maria Doria Villareal</cp:lastModifiedBy>
  <cp:revision>35</cp:revision>
  <cp:lastPrinted>2012-07-24T00:49:00Z</cp:lastPrinted>
  <dcterms:created xsi:type="dcterms:W3CDTF">2021-10-26T16:39:00Z</dcterms:created>
  <dcterms:modified xsi:type="dcterms:W3CDTF">2022-07-21T19:05:00Z</dcterms:modified>
</cp:coreProperties>
</file>